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F00A90" w14:textId="77777777" w:rsidR="00801818" w:rsidRPr="00F138F5" w:rsidRDefault="00801818" w:rsidP="00801818">
      <w:pPr>
        <w:spacing w:after="0" w:line="240" w:lineRule="auto"/>
        <w:rPr>
          <w:rFonts w:ascii="Calibri" w:eastAsia="Calibri" w:hAnsi="Calibri" w:cs="Times New Roman"/>
          <w:color w:val="FF0000"/>
          <w:sz w:val="24"/>
          <w:szCs w:val="24"/>
        </w:rPr>
      </w:pPr>
      <w:r w:rsidRPr="00F138F5">
        <w:rPr>
          <w:rFonts w:ascii="Calibri" w:eastAsia="Calibri" w:hAnsi="Calibri" w:cs="Times New Roman"/>
          <w:noProof/>
          <w:color w:val="FF0000"/>
          <w:sz w:val="24"/>
          <w:szCs w:val="24"/>
          <w:lang w:eastAsia="el-GR"/>
        </w:rPr>
        <mc:AlternateContent>
          <mc:Choice Requires="wps">
            <w:drawing>
              <wp:anchor distT="0" distB="0" distL="114300" distR="114300" simplePos="0" relativeHeight="251659264" behindDoc="0" locked="0" layoutInCell="1" allowOverlap="1" wp14:anchorId="0B0AB535" wp14:editId="34D67C36">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7390F3AE" w14:textId="77777777" w:rsidR="00801818" w:rsidRDefault="00801818" w:rsidP="00801818">
                            <w:pPr>
                              <w:spacing w:after="0" w:line="240" w:lineRule="auto"/>
                              <w:jc w:val="center"/>
                              <w:rPr>
                                <w:color w:val="333399"/>
                                <w:sz w:val="24"/>
                                <w:szCs w:val="24"/>
                                <w:lang w:val="en-US"/>
                              </w:rPr>
                            </w:pPr>
                            <w:r>
                              <w:rPr>
                                <w:noProof/>
                                <w:color w:val="333399"/>
                                <w:sz w:val="24"/>
                                <w:szCs w:val="24"/>
                                <w:lang w:eastAsia="el-GR"/>
                              </w:rPr>
                              <w:drawing>
                                <wp:inline distT="0" distB="0" distL="0" distR="0" wp14:anchorId="109EAF96" wp14:editId="32C2CAEF">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1AE15FF6" w14:textId="77777777" w:rsidR="00801818" w:rsidRPr="00F37655" w:rsidRDefault="00801818" w:rsidP="00801818">
                            <w:pPr>
                              <w:spacing w:after="0" w:line="240" w:lineRule="auto"/>
                              <w:jc w:val="center"/>
                              <w:rPr>
                                <w:rFonts w:ascii="Calibri" w:hAnsi="Calibri" w:cs="Calibri"/>
                                <w:color w:val="4F81BD"/>
                                <w:sz w:val="24"/>
                              </w:rPr>
                            </w:pPr>
                            <w:r w:rsidRPr="00F37655">
                              <w:rPr>
                                <w:rFonts w:ascii="Calibri" w:hAnsi="Calibri" w:cs="Calibri"/>
                                <w:color w:val="4F81BD"/>
                                <w:sz w:val="24"/>
                              </w:rPr>
                              <w:t>ΕΛΛΗΝΙΚΗ ΔΗΜΟΚΡΑΤΙΑ</w:t>
                            </w:r>
                          </w:p>
                          <w:p w14:paraId="532B1CAF" w14:textId="77777777" w:rsidR="00801818" w:rsidRPr="00F37655" w:rsidRDefault="00801818" w:rsidP="00801818">
                            <w:pPr>
                              <w:spacing w:after="0" w:line="240" w:lineRule="auto"/>
                              <w:jc w:val="center"/>
                              <w:rPr>
                                <w:rFonts w:ascii="Calibri" w:hAnsi="Calibri" w:cs="Calibri"/>
                                <w:color w:val="4F81BD"/>
                                <w:sz w:val="24"/>
                              </w:rPr>
                            </w:pPr>
                            <w:r w:rsidRPr="00F37655">
                              <w:rPr>
                                <w:rFonts w:ascii="Calibri" w:hAnsi="Calibri" w:cs="Calibri"/>
                                <w:color w:val="4F81BD"/>
                                <w:sz w:val="24"/>
                              </w:rPr>
                              <w:t xml:space="preserve">ΥΠΟΥΡΓΕΙΟ  ΠΟΛΙΤΙΣΜΟΥ </w:t>
                            </w:r>
                          </w:p>
                          <w:p w14:paraId="37F847E2" w14:textId="77777777" w:rsidR="00801818" w:rsidRPr="00F37655" w:rsidRDefault="00801818" w:rsidP="00801818">
                            <w:pPr>
                              <w:spacing w:after="0" w:line="240" w:lineRule="auto"/>
                              <w:jc w:val="center"/>
                              <w:rPr>
                                <w:rFonts w:ascii="Calibri" w:hAnsi="Calibri" w:cs="Calibri"/>
                                <w:color w:val="4F81BD"/>
                                <w:szCs w:val="20"/>
                              </w:rPr>
                            </w:pPr>
                            <w:r w:rsidRPr="00F37655">
                              <w:rPr>
                                <w:rFonts w:ascii="Calibri" w:hAnsi="Calibri" w:cs="Calibri"/>
                                <w:color w:val="4F81BD"/>
                                <w:szCs w:val="20"/>
                              </w:rPr>
                              <w:t xml:space="preserve">ΓΡΑΦΕΙΟ ΤΥΠΟΥ                                    </w:t>
                            </w:r>
                          </w:p>
                          <w:p w14:paraId="4AEA6891" w14:textId="77777777" w:rsidR="00801818" w:rsidRDefault="00801818" w:rsidP="00801818">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B0AB535" id="_x0000_t202" coordsize="21600,21600" o:spt="202" path="m,l,21600r21600,l21600,xe">
                <v:stroke joinstyle="miter"/>
                <v:path gradientshapeok="t" o:connecttype="rect"/>
              </v:shapetype>
              <v:shape id="Πλαίσιο κειμένου 2" o:spid="_x0000_s1026" type="#_x0000_t202" style="position:absolute;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" stroked="f" strokeweight="2.25pt">
                <v:stroke dashstyle="1 1" endcap="round"/>
                <v:textbox inset="0,0,0,0">
                  <w:txbxContent>
                    <w:p w14:paraId="7390F3AE" w14:textId="77777777" w:rsidR="00801818" w:rsidRDefault="00801818" w:rsidP="00801818">
                      <w:pPr>
                        <w:spacing w:after="0" w:line="240" w:lineRule="auto"/>
                        <w:jc w:val="center"/>
                        <w:rPr>
                          <w:color w:val="333399"/>
                          <w:sz w:val="24"/>
                          <w:szCs w:val="24"/>
                          <w:lang w:val="en-US"/>
                        </w:rPr>
                      </w:pPr>
                      <w:r>
                        <w:rPr>
                          <w:noProof/>
                          <w:color w:val="333399"/>
                          <w:sz w:val="24"/>
                          <w:szCs w:val="24"/>
                          <w:lang w:eastAsia="el-GR"/>
                        </w:rPr>
                        <w:drawing>
                          <wp:inline distT="0" distB="0" distL="0" distR="0" wp14:anchorId="109EAF96" wp14:editId="32C2CAEF">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1AE15FF6" w14:textId="77777777" w:rsidR="00801818" w:rsidRPr="00F37655" w:rsidRDefault="00801818" w:rsidP="00801818">
                      <w:pPr>
                        <w:spacing w:after="0" w:line="240" w:lineRule="auto"/>
                        <w:jc w:val="center"/>
                        <w:rPr>
                          <w:rFonts w:ascii="Calibri" w:hAnsi="Calibri" w:cs="Calibri"/>
                          <w:color w:val="4F81BD"/>
                          <w:sz w:val="24"/>
                        </w:rPr>
                      </w:pPr>
                      <w:r w:rsidRPr="00F37655">
                        <w:rPr>
                          <w:rFonts w:ascii="Calibri" w:hAnsi="Calibri" w:cs="Calibri"/>
                          <w:color w:val="4F81BD"/>
                          <w:sz w:val="24"/>
                        </w:rPr>
                        <w:t>ΕΛΛΗΝΙΚΗ ΔΗΜΟΚΡΑΤΙΑ</w:t>
                      </w:r>
                    </w:p>
                    <w:p w14:paraId="532B1CAF" w14:textId="77777777" w:rsidR="00801818" w:rsidRPr="00F37655" w:rsidRDefault="00801818" w:rsidP="00801818">
                      <w:pPr>
                        <w:spacing w:after="0" w:line="240" w:lineRule="auto"/>
                        <w:jc w:val="center"/>
                        <w:rPr>
                          <w:rFonts w:ascii="Calibri" w:hAnsi="Calibri" w:cs="Calibri"/>
                          <w:color w:val="4F81BD"/>
                          <w:sz w:val="24"/>
                        </w:rPr>
                      </w:pPr>
                      <w:r w:rsidRPr="00F37655">
                        <w:rPr>
                          <w:rFonts w:ascii="Calibri" w:hAnsi="Calibri" w:cs="Calibri"/>
                          <w:color w:val="4F81BD"/>
                          <w:sz w:val="24"/>
                        </w:rPr>
                        <w:t xml:space="preserve">ΥΠΟΥΡΓΕΙΟ  ΠΟΛΙΤΙΣΜΟΥ </w:t>
                      </w:r>
                    </w:p>
                    <w:p w14:paraId="37F847E2" w14:textId="77777777" w:rsidR="00801818" w:rsidRPr="00F37655" w:rsidRDefault="00801818" w:rsidP="00801818">
                      <w:pPr>
                        <w:spacing w:after="0" w:line="240" w:lineRule="auto"/>
                        <w:jc w:val="center"/>
                        <w:rPr>
                          <w:rFonts w:ascii="Calibri" w:hAnsi="Calibri" w:cs="Calibri"/>
                          <w:color w:val="4F81BD"/>
                          <w:szCs w:val="20"/>
                        </w:rPr>
                      </w:pPr>
                      <w:r w:rsidRPr="00F37655">
                        <w:rPr>
                          <w:rFonts w:ascii="Calibri" w:hAnsi="Calibri" w:cs="Calibri"/>
                          <w:color w:val="4F81BD"/>
                          <w:szCs w:val="20"/>
                        </w:rPr>
                        <w:t xml:space="preserve">ΓΡΑΦΕΙΟ ΤΥΠΟΥ                                    </w:t>
                      </w:r>
                    </w:p>
                    <w:p w14:paraId="4AEA6891" w14:textId="77777777" w:rsidR="00801818" w:rsidRDefault="00801818" w:rsidP="00801818">
                      <w:pPr>
                        <w:spacing w:after="0" w:line="240" w:lineRule="auto"/>
                        <w:jc w:val="center"/>
                        <w:rPr>
                          <w:color w:val="4F81BD"/>
                          <w:sz w:val="20"/>
                          <w:szCs w:val="20"/>
                        </w:rPr>
                      </w:pPr>
                      <w:r>
                        <w:rPr>
                          <w:color w:val="4F81BD"/>
                          <w:sz w:val="20"/>
                          <w:szCs w:val="20"/>
                        </w:rPr>
                        <w:t>------</w:t>
                      </w:r>
                    </w:p>
                  </w:txbxContent>
                </v:textbox>
              </v:shape>
            </w:pict>
          </mc:Fallback>
        </mc:AlternateContent>
      </w:r>
      <w:r w:rsidRPr="00F138F5">
        <w:rPr>
          <w:rFonts w:ascii="Calibri" w:eastAsia="Calibri" w:hAnsi="Calibri" w:cs="Times New Roman"/>
          <w:color w:val="FF0000"/>
          <w:sz w:val="24"/>
          <w:szCs w:val="24"/>
        </w:rPr>
        <w:t xml:space="preserve"> </w:t>
      </w:r>
    </w:p>
    <w:p w14:paraId="14D22B0E" w14:textId="77777777" w:rsidR="00801818" w:rsidRPr="00F138F5" w:rsidRDefault="00801818" w:rsidP="00801818">
      <w:pPr>
        <w:spacing w:after="0" w:line="240" w:lineRule="auto"/>
        <w:jc w:val="center"/>
        <w:rPr>
          <w:rFonts w:ascii="Calibri" w:eastAsia="Calibri" w:hAnsi="Calibri" w:cs="Times New Roman"/>
          <w:sz w:val="24"/>
          <w:szCs w:val="24"/>
        </w:rPr>
      </w:pPr>
    </w:p>
    <w:p w14:paraId="5DCA6B69" w14:textId="77777777" w:rsidR="00801818" w:rsidRPr="00F138F5" w:rsidRDefault="00801818" w:rsidP="00801818">
      <w:pPr>
        <w:spacing w:after="0" w:line="240" w:lineRule="auto"/>
        <w:ind w:left="-284"/>
        <w:jc w:val="center"/>
        <w:rPr>
          <w:rFonts w:ascii="Calibri" w:eastAsia="Calibri" w:hAnsi="Calibri" w:cs="Times New Roman"/>
          <w:sz w:val="24"/>
          <w:szCs w:val="24"/>
        </w:rPr>
      </w:pPr>
    </w:p>
    <w:p w14:paraId="3987853E" w14:textId="77777777" w:rsidR="00801818" w:rsidRPr="00F138F5" w:rsidRDefault="00801818" w:rsidP="00801818">
      <w:pPr>
        <w:spacing w:before="60" w:after="0" w:line="240" w:lineRule="auto"/>
        <w:jc w:val="center"/>
        <w:rPr>
          <w:rFonts w:ascii="Calibri" w:eastAsia="Calibri" w:hAnsi="Calibri" w:cs="Times New Roman"/>
        </w:rPr>
      </w:pPr>
    </w:p>
    <w:p w14:paraId="1F0F7D28" w14:textId="77777777" w:rsidR="00801818" w:rsidRPr="00F138F5" w:rsidRDefault="00801818" w:rsidP="00801818">
      <w:pPr>
        <w:spacing w:after="0" w:line="240" w:lineRule="auto"/>
        <w:jc w:val="center"/>
        <w:rPr>
          <w:rFonts w:ascii="Calibri" w:eastAsia="Calibri" w:hAnsi="Calibri" w:cs="Times New Roman"/>
          <w:sz w:val="20"/>
          <w:szCs w:val="20"/>
        </w:rPr>
      </w:pPr>
    </w:p>
    <w:p w14:paraId="30413502" w14:textId="77777777" w:rsidR="00801818" w:rsidRPr="00F138F5" w:rsidRDefault="00801818" w:rsidP="00801818">
      <w:pPr>
        <w:spacing w:after="0" w:line="240" w:lineRule="auto"/>
        <w:jc w:val="center"/>
        <w:rPr>
          <w:rFonts w:ascii="Calibri" w:eastAsia="Calibri" w:hAnsi="Calibri" w:cs="Times New Roman"/>
          <w:sz w:val="24"/>
          <w:szCs w:val="24"/>
        </w:rPr>
      </w:pPr>
    </w:p>
    <w:p w14:paraId="509B6086" w14:textId="77777777" w:rsidR="00801818" w:rsidRPr="00D821A0" w:rsidRDefault="00801818" w:rsidP="00801818">
      <w:pPr>
        <w:spacing w:after="200" w:line="276" w:lineRule="auto"/>
        <w:ind w:left="4320"/>
        <w:rPr>
          <w:rFonts w:ascii="Calibri" w:eastAsia="Calibri" w:hAnsi="Calibri" w:cs="Calibri"/>
          <w:sz w:val="24"/>
          <w:szCs w:val="24"/>
        </w:rPr>
      </w:pPr>
    </w:p>
    <w:p w14:paraId="73D2C380" w14:textId="0ED673C1" w:rsidR="00801818" w:rsidRPr="00D821A0" w:rsidRDefault="00801818" w:rsidP="00F37655">
      <w:pPr>
        <w:spacing w:after="200" w:line="276" w:lineRule="auto"/>
        <w:ind w:left="4320"/>
        <w:jc w:val="right"/>
        <w:rPr>
          <w:rFonts w:ascii="Calibri" w:eastAsia="Calibri" w:hAnsi="Calibri" w:cs="Calibri"/>
          <w:sz w:val="24"/>
          <w:szCs w:val="24"/>
        </w:rPr>
      </w:pPr>
      <w:r w:rsidRPr="00D821A0">
        <w:rPr>
          <w:rFonts w:ascii="Calibri" w:eastAsia="Calibri" w:hAnsi="Calibri" w:cs="Calibri"/>
          <w:sz w:val="24"/>
          <w:szCs w:val="24"/>
        </w:rPr>
        <w:t xml:space="preserve">                   </w:t>
      </w:r>
      <w:bookmarkStart w:id="0" w:name="_Hlk158298325"/>
      <w:r w:rsidR="0055676C">
        <w:rPr>
          <w:rFonts w:ascii="Calibri" w:eastAsia="Calibri" w:hAnsi="Calibri" w:cs="Calibri"/>
          <w:sz w:val="24"/>
          <w:szCs w:val="24"/>
        </w:rPr>
        <w:t>Αθήνα, 17 Σεπτεμβρίου</w:t>
      </w:r>
      <w:r w:rsidRPr="00D821A0">
        <w:rPr>
          <w:rFonts w:ascii="Calibri" w:eastAsia="Calibri" w:hAnsi="Calibri" w:cs="Calibri"/>
          <w:sz w:val="24"/>
          <w:szCs w:val="24"/>
        </w:rPr>
        <w:t xml:space="preserve"> 2024</w:t>
      </w:r>
      <w:bookmarkEnd w:id="0"/>
    </w:p>
    <w:p w14:paraId="20B722E9" w14:textId="77777777" w:rsidR="00F37655" w:rsidRDefault="00F37655" w:rsidP="00801818">
      <w:pPr>
        <w:jc w:val="both"/>
        <w:rPr>
          <w:rFonts w:ascii="Calibri" w:hAnsi="Calibri" w:cs="Calibri"/>
          <w:b/>
          <w:sz w:val="24"/>
          <w:szCs w:val="24"/>
        </w:rPr>
      </w:pPr>
    </w:p>
    <w:p w14:paraId="77A308FF" w14:textId="24A46EE9" w:rsidR="00801818" w:rsidRPr="00D821A0" w:rsidRDefault="00D40A7D" w:rsidP="00F37655">
      <w:pPr>
        <w:jc w:val="center"/>
        <w:rPr>
          <w:rFonts w:ascii="Calibri" w:hAnsi="Calibri" w:cs="Calibri"/>
          <w:b/>
          <w:sz w:val="24"/>
          <w:szCs w:val="24"/>
        </w:rPr>
      </w:pPr>
      <w:r>
        <w:rPr>
          <w:rFonts w:ascii="Calibri" w:hAnsi="Calibri" w:cs="Calibri"/>
          <w:b/>
          <w:sz w:val="24"/>
          <w:szCs w:val="24"/>
        </w:rPr>
        <w:t xml:space="preserve">Λίνα </w:t>
      </w:r>
      <w:proofErr w:type="spellStart"/>
      <w:r>
        <w:rPr>
          <w:rFonts w:ascii="Calibri" w:hAnsi="Calibri" w:cs="Calibri"/>
          <w:b/>
          <w:sz w:val="24"/>
          <w:szCs w:val="24"/>
        </w:rPr>
        <w:t>Μενδώνη</w:t>
      </w:r>
      <w:proofErr w:type="spellEnd"/>
      <w:r>
        <w:rPr>
          <w:rFonts w:ascii="Calibri" w:hAnsi="Calibri" w:cs="Calibri"/>
          <w:b/>
          <w:sz w:val="24"/>
          <w:szCs w:val="24"/>
        </w:rPr>
        <w:t>: Η</w:t>
      </w:r>
      <w:r w:rsidR="00801818" w:rsidRPr="00D821A0">
        <w:rPr>
          <w:rFonts w:ascii="Calibri" w:hAnsi="Calibri" w:cs="Calibri"/>
          <w:b/>
          <w:sz w:val="24"/>
          <w:szCs w:val="24"/>
        </w:rPr>
        <w:t xml:space="preserve"> Ελλάδα βαδίζει σταθερά, μπροστά, με όραμα και σχέδιο</w:t>
      </w:r>
    </w:p>
    <w:p w14:paraId="50A9B86E" w14:textId="77777777" w:rsidR="00F37655" w:rsidRDefault="00F37655" w:rsidP="00801818">
      <w:pPr>
        <w:jc w:val="both"/>
        <w:rPr>
          <w:rFonts w:ascii="Calibri" w:hAnsi="Calibri" w:cs="Calibri"/>
          <w:sz w:val="24"/>
          <w:szCs w:val="24"/>
        </w:rPr>
      </w:pPr>
    </w:p>
    <w:p w14:paraId="3C522BA9" w14:textId="77777777" w:rsidR="00462B0A" w:rsidRPr="00462B0A" w:rsidRDefault="00462B0A" w:rsidP="00462B0A">
      <w:pPr>
        <w:spacing w:line="276" w:lineRule="auto"/>
        <w:jc w:val="both"/>
        <w:rPr>
          <w:rFonts w:ascii="Calibri" w:hAnsi="Calibri" w:cs="Calibri"/>
          <w:sz w:val="24"/>
          <w:szCs w:val="24"/>
        </w:rPr>
      </w:pPr>
      <w:r w:rsidRPr="00462B0A">
        <w:rPr>
          <w:rFonts w:ascii="Calibri" w:hAnsi="Calibri" w:cs="Calibri"/>
          <w:sz w:val="24"/>
          <w:szCs w:val="24"/>
        </w:rPr>
        <w:t xml:space="preserve">Πραγματοποιήθηκαν από τον Πρωθυπουργό Κυριάκο Μητσοτάκη, παρουσία της Υπουργού Πολιτισμού Λίνας </w:t>
      </w:r>
      <w:proofErr w:type="spellStart"/>
      <w:r w:rsidRPr="00462B0A">
        <w:rPr>
          <w:rFonts w:ascii="Calibri" w:hAnsi="Calibri" w:cs="Calibri"/>
          <w:sz w:val="24"/>
          <w:szCs w:val="24"/>
        </w:rPr>
        <w:t>Μενδώνη</w:t>
      </w:r>
      <w:proofErr w:type="spellEnd"/>
      <w:r w:rsidRPr="00462B0A">
        <w:rPr>
          <w:rFonts w:ascii="Calibri" w:hAnsi="Calibri" w:cs="Calibri"/>
          <w:sz w:val="24"/>
          <w:szCs w:val="24"/>
        </w:rPr>
        <w:t xml:space="preserve"> και καλεσμένων, από την Ελλάδα και το εξωτερικό, τα εγκαίνια του νέου φωτισμού του ιερού του </w:t>
      </w:r>
      <w:proofErr w:type="spellStart"/>
      <w:r w:rsidRPr="00462B0A">
        <w:rPr>
          <w:rFonts w:ascii="Calibri" w:hAnsi="Calibri" w:cs="Calibri"/>
          <w:sz w:val="24"/>
          <w:szCs w:val="24"/>
        </w:rPr>
        <w:t>Ποσειδώνα</w:t>
      </w:r>
      <w:proofErr w:type="spellEnd"/>
      <w:r w:rsidRPr="00462B0A">
        <w:rPr>
          <w:rFonts w:ascii="Calibri" w:hAnsi="Calibri" w:cs="Calibri"/>
          <w:sz w:val="24"/>
          <w:szCs w:val="24"/>
        </w:rPr>
        <w:t xml:space="preserve">, στο ακρωτήρι του Σουνίου. </w:t>
      </w:r>
    </w:p>
    <w:p w14:paraId="3761D2E7" w14:textId="643AD9A2" w:rsidR="00462B0A" w:rsidRPr="00462B0A" w:rsidRDefault="00462B0A" w:rsidP="00462B0A">
      <w:pPr>
        <w:spacing w:line="276" w:lineRule="auto"/>
        <w:jc w:val="both"/>
        <w:rPr>
          <w:rFonts w:ascii="Calibri" w:hAnsi="Calibri" w:cs="Calibri"/>
          <w:sz w:val="24"/>
          <w:szCs w:val="24"/>
        </w:rPr>
      </w:pPr>
      <w:r w:rsidRPr="00462B0A">
        <w:rPr>
          <w:rFonts w:ascii="Calibri" w:hAnsi="Calibri" w:cs="Calibri"/>
          <w:sz w:val="24"/>
          <w:szCs w:val="24"/>
        </w:rPr>
        <w:t>Το Υπουργείο Πολιτισμού, το 200</w:t>
      </w:r>
      <w:r>
        <w:rPr>
          <w:rFonts w:ascii="Calibri" w:hAnsi="Calibri" w:cs="Calibri"/>
          <w:sz w:val="24"/>
          <w:szCs w:val="24"/>
        </w:rPr>
        <w:t>4, με αφορμή τους Ολυμπιακούς</w:t>
      </w:r>
      <w:r w:rsidRPr="00462B0A">
        <w:rPr>
          <w:rFonts w:ascii="Calibri" w:hAnsi="Calibri" w:cs="Calibri"/>
          <w:sz w:val="24"/>
          <w:szCs w:val="24"/>
        </w:rPr>
        <w:t xml:space="preserve"> Αγώνες, προχώρησε στον φωτισμό του ιερού του </w:t>
      </w:r>
      <w:proofErr w:type="spellStart"/>
      <w:r w:rsidRPr="00462B0A">
        <w:rPr>
          <w:rFonts w:ascii="Calibri" w:hAnsi="Calibri" w:cs="Calibri"/>
          <w:sz w:val="24"/>
          <w:szCs w:val="24"/>
        </w:rPr>
        <w:t>Ποσειδώνα</w:t>
      </w:r>
      <w:proofErr w:type="spellEnd"/>
      <w:r w:rsidRPr="00462B0A">
        <w:rPr>
          <w:rFonts w:ascii="Calibri" w:hAnsi="Calibri" w:cs="Calibri"/>
          <w:sz w:val="24"/>
          <w:szCs w:val="24"/>
        </w:rPr>
        <w:t xml:space="preserve">, προσφέροντας  μια νέα οπτική εμπειρία ενισχύοντας το Σούνιο, ως διεθνή προορισμό για χιλιάδες επισκέπτες. Είκοσι χρόνια μετά, η τεχνολογία έχει κάνει άλματα. Το ΥΠΠΟ, με τη γενναιόδωρη  χορηγία της METLEN Energy &amp; </w:t>
      </w:r>
      <w:proofErr w:type="spellStart"/>
      <w:r w:rsidRPr="00462B0A">
        <w:rPr>
          <w:rFonts w:ascii="Calibri" w:hAnsi="Calibri" w:cs="Calibri"/>
          <w:sz w:val="24"/>
          <w:szCs w:val="24"/>
        </w:rPr>
        <w:t>Metals</w:t>
      </w:r>
      <w:proofErr w:type="spellEnd"/>
      <w:r w:rsidRPr="00462B0A">
        <w:rPr>
          <w:rFonts w:ascii="Calibri" w:hAnsi="Calibri" w:cs="Calibri"/>
          <w:sz w:val="24"/>
          <w:szCs w:val="24"/>
        </w:rPr>
        <w:t xml:space="preserve"> προχώρησε στη μελέτη  του νέου φωτισμού. «</w:t>
      </w:r>
      <w:r>
        <w:rPr>
          <w:rFonts w:ascii="Calibri" w:hAnsi="Calibri" w:cs="Calibri"/>
          <w:sz w:val="24"/>
          <w:szCs w:val="24"/>
        </w:rPr>
        <w:t>Ο</w:t>
      </w:r>
      <w:r w:rsidRPr="00462B0A">
        <w:rPr>
          <w:rFonts w:ascii="Calibri" w:hAnsi="Calibri" w:cs="Calibri"/>
          <w:sz w:val="24"/>
          <w:szCs w:val="24"/>
        </w:rPr>
        <w:t xml:space="preserve"> Πρόεδρος και Διευθύνων Σύμβουλος, Βαγγέλης Μυτιληναίος», είπε η Υπουργός «ανταποκρίθηκε αμέσως στο αίτημά μας. Ο φωτισμός οφείλεται στη γενναιόδωρη χορηγία  του». </w:t>
      </w:r>
    </w:p>
    <w:p w14:paraId="3EE4BFF6" w14:textId="77777777" w:rsidR="00462B0A" w:rsidRPr="00462B0A" w:rsidRDefault="00462B0A" w:rsidP="00462B0A">
      <w:pPr>
        <w:spacing w:line="276" w:lineRule="auto"/>
        <w:jc w:val="both"/>
        <w:rPr>
          <w:rFonts w:ascii="Calibri" w:hAnsi="Calibri" w:cs="Calibri"/>
          <w:sz w:val="24"/>
          <w:szCs w:val="24"/>
        </w:rPr>
      </w:pPr>
      <w:r w:rsidRPr="00462B0A">
        <w:rPr>
          <w:rFonts w:ascii="Calibri" w:hAnsi="Calibri" w:cs="Calibri"/>
          <w:sz w:val="24"/>
          <w:szCs w:val="24"/>
        </w:rPr>
        <w:t xml:space="preserve">Τον φωτισμό, που αναδεικνύει, με μοναδικό τρόπο την αρχαιολογική και αρχιτεκτονική σημασία του μνημείου, προσδίδοντάς του νέες διαστάσεις, ανέλαβε η Ελευθερία </w:t>
      </w:r>
      <w:proofErr w:type="spellStart"/>
      <w:r w:rsidRPr="00462B0A">
        <w:rPr>
          <w:rFonts w:ascii="Calibri" w:hAnsi="Calibri" w:cs="Calibri"/>
          <w:sz w:val="24"/>
          <w:szCs w:val="24"/>
        </w:rPr>
        <w:t>Ντεκώ</w:t>
      </w:r>
      <w:proofErr w:type="spellEnd"/>
      <w:r w:rsidRPr="00462B0A">
        <w:rPr>
          <w:rFonts w:ascii="Calibri" w:hAnsi="Calibri" w:cs="Calibri"/>
          <w:sz w:val="24"/>
          <w:szCs w:val="24"/>
        </w:rPr>
        <w:t xml:space="preserve"> με τους συνεργάτες της.</w:t>
      </w:r>
    </w:p>
    <w:p w14:paraId="68A50440" w14:textId="77777777" w:rsidR="00462B0A" w:rsidRPr="00462B0A" w:rsidRDefault="00462B0A" w:rsidP="00462B0A">
      <w:pPr>
        <w:spacing w:line="276" w:lineRule="auto"/>
        <w:jc w:val="both"/>
        <w:rPr>
          <w:rFonts w:ascii="Calibri" w:hAnsi="Calibri" w:cs="Calibri"/>
          <w:sz w:val="24"/>
          <w:szCs w:val="24"/>
        </w:rPr>
      </w:pPr>
      <w:r w:rsidRPr="00462B0A">
        <w:rPr>
          <w:rFonts w:ascii="Calibri" w:hAnsi="Calibri" w:cs="Calibri"/>
          <w:sz w:val="24"/>
          <w:szCs w:val="24"/>
        </w:rPr>
        <w:t xml:space="preserve">Η Λίνα </w:t>
      </w:r>
      <w:proofErr w:type="spellStart"/>
      <w:r w:rsidRPr="00462B0A">
        <w:rPr>
          <w:rFonts w:ascii="Calibri" w:hAnsi="Calibri" w:cs="Calibri"/>
          <w:sz w:val="24"/>
          <w:szCs w:val="24"/>
        </w:rPr>
        <w:t>Μενδώνη</w:t>
      </w:r>
      <w:proofErr w:type="spellEnd"/>
      <w:r w:rsidRPr="00462B0A">
        <w:rPr>
          <w:rFonts w:ascii="Calibri" w:hAnsi="Calibri" w:cs="Calibri"/>
          <w:sz w:val="24"/>
          <w:szCs w:val="24"/>
        </w:rPr>
        <w:t xml:space="preserve">, στον χαιρετισμό της είπε: «Αξιότιμε κύριε Πρωθυπουργέ, εκπέμπετε το μήνυμα  ότι η Ελλάδα βαδίζει σταθερά μπροστά, με όραμα αλλά και σχέδιο» καθώς  «αποδίδουμε στο ελληνικό και το διεθνές κοινό, ολοκληρωμένη την φάση του προγράμματος, που αφορά στο κύριο τμήμα του ιερού και στο ναό του </w:t>
      </w:r>
      <w:proofErr w:type="spellStart"/>
      <w:r w:rsidRPr="00462B0A">
        <w:rPr>
          <w:rFonts w:ascii="Calibri" w:hAnsi="Calibri" w:cs="Calibri"/>
          <w:sz w:val="24"/>
          <w:szCs w:val="24"/>
        </w:rPr>
        <w:t>Ποσειδώνα</w:t>
      </w:r>
      <w:proofErr w:type="spellEnd"/>
      <w:r w:rsidRPr="00462B0A">
        <w:rPr>
          <w:rFonts w:ascii="Calibri" w:hAnsi="Calibri" w:cs="Calibri"/>
          <w:sz w:val="24"/>
          <w:szCs w:val="24"/>
        </w:rPr>
        <w:t xml:space="preserve">. Ακολουθεί ο φωτισμός του τείχους, που προστατεύει το ακρωτήριο, από την βόρεια και ανατολική πλευρά, καθώς και του οικισμού, τον οποίο περικλείει. Ο φωτισμός του μνημείου και του άμεσου περιβάλλοντός του, χωρίς επιβλαβείς παρεμβάσεις και αλλοιώσεις της φυσιογνωμίας του, αναδεικνύει αποτελεσματικά και ομοιόμορφα τον όγκο, την πλαστικότητα και τη γεωμετρία του. Ήταν μια σύνθετη άσκηση, που απαιτούσε εξειδικευμένες μελέτες, ενώ, και, στην περίπτωση αυτή, η σύμπραξη του Δημοσίου με τον ιδιωτικό τομέα προσφέρει στην πατρίδα μας, σε </w:t>
      </w:r>
      <w:r w:rsidRPr="00462B0A">
        <w:rPr>
          <w:rFonts w:ascii="Calibri" w:hAnsi="Calibri" w:cs="Calibri"/>
          <w:sz w:val="24"/>
          <w:szCs w:val="24"/>
        </w:rPr>
        <w:lastRenderedPageBreak/>
        <w:t>σύντομο χρόνο, πρότυπα και καινοτόμα έργα, που συμβάλλουν στην αναβάθμιση της διεθνούς εικόνας μας».</w:t>
      </w:r>
    </w:p>
    <w:p w14:paraId="1DA0FAD2" w14:textId="77DF0FCA" w:rsidR="00462B0A" w:rsidRPr="00462B0A" w:rsidRDefault="00462B0A" w:rsidP="00462B0A">
      <w:pPr>
        <w:spacing w:line="276" w:lineRule="auto"/>
        <w:jc w:val="both"/>
        <w:rPr>
          <w:rFonts w:ascii="Calibri" w:hAnsi="Calibri" w:cs="Calibri"/>
          <w:sz w:val="24"/>
          <w:szCs w:val="24"/>
        </w:rPr>
      </w:pPr>
      <w:r w:rsidRPr="00462B0A">
        <w:rPr>
          <w:rFonts w:ascii="Calibri" w:hAnsi="Calibri" w:cs="Calibri"/>
          <w:sz w:val="24"/>
          <w:szCs w:val="24"/>
        </w:rPr>
        <w:t xml:space="preserve">Το ΥΠΠΟ για την προστασία, την αναστήλωση και την ανάδειξη του τεμένους του </w:t>
      </w:r>
      <w:proofErr w:type="spellStart"/>
      <w:r w:rsidRPr="00462B0A">
        <w:rPr>
          <w:rFonts w:ascii="Calibri" w:hAnsi="Calibri" w:cs="Calibri"/>
          <w:sz w:val="24"/>
          <w:szCs w:val="24"/>
        </w:rPr>
        <w:t>Ποσειδώνος</w:t>
      </w:r>
      <w:proofErr w:type="spellEnd"/>
      <w:r w:rsidRPr="00462B0A">
        <w:rPr>
          <w:rFonts w:ascii="Calibri" w:hAnsi="Calibri" w:cs="Calibri"/>
          <w:sz w:val="24"/>
          <w:szCs w:val="24"/>
        </w:rPr>
        <w:t xml:space="preserve"> στο Σούνιο, ενός εκ των </w:t>
      </w:r>
      <w:proofErr w:type="spellStart"/>
      <w:r w:rsidRPr="00462B0A">
        <w:rPr>
          <w:rFonts w:ascii="Calibri" w:hAnsi="Calibri" w:cs="Calibri"/>
          <w:sz w:val="24"/>
          <w:szCs w:val="24"/>
        </w:rPr>
        <w:t>εμβληματικότερων</w:t>
      </w:r>
      <w:proofErr w:type="spellEnd"/>
      <w:r w:rsidRPr="00462B0A">
        <w:rPr>
          <w:rFonts w:ascii="Calibri" w:hAnsi="Calibri" w:cs="Calibri"/>
          <w:sz w:val="24"/>
          <w:szCs w:val="24"/>
        </w:rPr>
        <w:t xml:space="preserve"> μνημείων των κλασικών χρόνων, αλλά και ενός εκ των  πλέον αναγνωρίσιμων και δημοφιλών τουριστικών προορισμών της Αττικής και της Επικράτειας, υλοποίησε και υλοποιεί σημαντικά έργα, βελτιώνοντας παράλληλα την προσβασιμότητα, τις παρεχόμενες υπηρεσίες, τη συνολική εμπειρία των επισκεπτών. Την  τρέχουσα περίοδο, </w:t>
      </w:r>
      <w:r>
        <w:rPr>
          <w:rFonts w:ascii="Calibri" w:hAnsi="Calibri" w:cs="Calibri"/>
          <w:sz w:val="24"/>
          <w:szCs w:val="24"/>
        </w:rPr>
        <w:t>με πόρους του Ταμείου Ανάκαμψης</w:t>
      </w:r>
      <w:r w:rsidRPr="00462B0A">
        <w:rPr>
          <w:rFonts w:ascii="Calibri" w:hAnsi="Calibri" w:cs="Calibri"/>
          <w:sz w:val="24"/>
          <w:szCs w:val="24"/>
        </w:rPr>
        <w:t>, το ΥΠΠΟ δια της αρμόδιας Εφορείας Αρχαιοτήτων Ανατολικής Αττικής, πραγματοποιεί μια σειρά νέων παρεμβάσεων, που αναβαθμίζουν, περαιτέρω, το ιερό και τον περιβάλλοντα χώρο του, καθιστώντας τον, ακόμη πιο λειτουργικό και ελκυστικό. Η εγκατάσταση ενός νέου, σύγχρονων προδιαγραφών, φωτιστικού συστήματος κατέστη απολύτως επιβεβλημένη. Αναδεικνύει το ναό, προβάλλοντας τον περίβολο του τεμένους, όπως υψώνεται στο έντονο βρ</w:t>
      </w:r>
      <w:r>
        <w:rPr>
          <w:rFonts w:ascii="Calibri" w:hAnsi="Calibri" w:cs="Calibri"/>
          <w:sz w:val="24"/>
          <w:szCs w:val="24"/>
        </w:rPr>
        <w:t>αχώδες ανάγλυφο του ακρωτηρίου».</w:t>
      </w:r>
    </w:p>
    <w:p w14:paraId="43C30F86" w14:textId="77777777" w:rsidR="00462B0A" w:rsidRPr="00462B0A" w:rsidRDefault="00462B0A" w:rsidP="00462B0A">
      <w:pPr>
        <w:spacing w:line="276" w:lineRule="auto"/>
        <w:jc w:val="both"/>
        <w:rPr>
          <w:rFonts w:ascii="Calibri" w:hAnsi="Calibri" w:cs="Calibri"/>
          <w:sz w:val="24"/>
          <w:szCs w:val="24"/>
        </w:rPr>
      </w:pPr>
      <w:r w:rsidRPr="00462B0A">
        <w:rPr>
          <w:rFonts w:ascii="Calibri" w:hAnsi="Calibri" w:cs="Calibri"/>
          <w:sz w:val="24"/>
          <w:szCs w:val="24"/>
        </w:rPr>
        <w:t xml:space="preserve">Η Υπουργός ευχαρίστησε τους πολυάριθμους συντελεστές για το άρτιο, όσο και εντυπωσιακό αποτέλεσμα, τις συναρμόδιες Υπηρεσίες του Υπουργείου Πολιτισμού και ιδιαιτέρως το προσωπικό και την Προϊσταμένη της Εφορείας Αρχαιοτήτων Ανατολικής Αττικής, την Ελευθερία </w:t>
      </w:r>
      <w:proofErr w:type="spellStart"/>
      <w:r w:rsidRPr="00462B0A">
        <w:rPr>
          <w:rFonts w:ascii="Calibri" w:hAnsi="Calibri" w:cs="Calibri"/>
          <w:sz w:val="24"/>
          <w:szCs w:val="24"/>
        </w:rPr>
        <w:t>Ντεκώ</w:t>
      </w:r>
      <w:proofErr w:type="spellEnd"/>
      <w:r w:rsidRPr="00462B0A">
        <w:rPr>
          <w:rFonts w:ascii="Calibri" w:hAnsi="Calibri" w:cs="Calibri"/>
          <w:sz w:val="24"/>
          <w:szCs w:val="24"/>
        </w:rPr>
        <w:t xml:space="preserve"> και τους συνεργάτες της για τη συνολική επιτυχή υλοποίηση του σημαντικού αυτού έργου. </w:t>
      </w:r>
    </w:p>
    <w:p w14:paraId="2D375B3A" w14:textId="3B15EB7B" w:rsidR="00462B0A" w:rsidRPr="00462B0A" w:rsidRDefault="00462B0A" w:rsidP="00462B0A">
      <w:pPr>
        <w:spacing w:line="276" w:lineRule="auto"/>
        <w:jc w:val="both"/>
        <w:rPr>
          <w:rFonts w:ascii="Calibri" w:hAnsi="Calibri" w:cs="Calibri"/>
          <w:sz w:val="24"/>
          <w:szCs w:val="24"/>
        </w:rPr>
      </w:pPr>
      <w:r w:rsidRPr="00462B0A">
        <w:rPr>
          <w:rFonts w:ascii="Calibri" w:hAnsi="Calibri" w:cs="Calibri"/>
          <w:sz w:val="24"/>
          <w:szCs w:val="24"/>
        </w:rPr>
        <w:t>Η ε</w:t>
      </w:r>
      <w:r w:rsidR="00882311">
        <w:rPr>
          <w:rFonts w:ascii="Calibri" w:hAnsi="Calibri" w:cs="Calibri"/>
          <w:sz w:val="24"/>
          <w:szCs w:val="24"/>
        </w:rPr>
        <w:t>κδήλωση της φωταγώγησης έκλεισε</w:t>
      </w:r>
      <w:bookmarkStart w:id="1" w:name="_GoBack"/>
      <w:bookmarkEnd w:id="1"/>
      <w:r w:rsidRPr="00462B0A">
        <w:rPr>
          <w:rFonts w:ascii="Calibri" w:hAnsi="Calibri" w:cs="Calibri"/>
          <w:sz w:val="24"/>
          <w:szCs w:val="24"/>
        </w:rPr>
        <w:t xml:space="preserve"> με τη συναυλία του διακεκριμένου Έλληνα συνθέτη Σταύρου Ξαρχάκου, ο ο</w:t>
      </w:r>
      <w:r>
        <w:rPr>
          <w:rFonts w:ascii="Calibri" w:hAnsi="Calibri" w:cs="Calibri"/>
          <w:sz w:val="24"/>
          <w:szCs w:val="24"/>
        </w:rPr>
        <w:t>ποίος μέσα από τις μουσικές του</w:t>
      </w:r>
      <w:r w:rsidRPr="00462B0A">
        <w:rPr>
          <w:rFonts w:ascii="Calibri" w:hAnsi="Calibri" w:cs="Calibri"/>
          <w:sz w:val="24"/>
          <w:szCs w:val="24"/>
        </w:rPr>
        <w:t xml:space="preserve"> απέδωσε φόρο τιμής στην πολιτιστική κληρονομιά της Ελλάδας. Οι μελωδίες του ταξίδεψαν από το Σούνιο σε όλον τον κ</w:t>
      </w:r>
      <w:r>
        <w:rPr>
          <w:rFonts w:ascii="Calibri" w:hAnsi="Calibri" w:cs="Calibri"/>
          <w:sz w:val="24"/>
          <w:szCs w:val="24"/>
        </w:rPr>
        <w:t>όσμο μέσα από τις ερμηνείες του</w:t>
      </w:r>
      <w:r w:rsidRPr="00462B0A">
        <w:rPr>
          <w:rFonts w:ascii="Calibri" w:hAnsi="Calibri" w:cs="Calibri"/>
          <w:sz w:val="24"/>
          <w:szCs w:val="24"/>
        </w:rPr>
        <w:t xml:space="preserve"> Δημήτρη </w:t>
      </w:r>
      <w:proofErr w:type="spellStart"/>
      <w:r w:rsidRPr="00462B0A">
        <w:rPr>
          <w:rFonts w:ascii="Calibri" w:hAnsi="Calibri" w:cs="Calibri"/>
          <w:sz w:val="24"/>
          <w:szCs w:val="24"/>
        </w:rPr>
        <w:t>Μπάση</w:t>
      </w:r>
      <w:proofErr w:type="spellEnd"/>
      <w:r w:rsidRPr="00462B0A">
        <w:rPr>
          <w:rFonts w:ascii="Calibri" w:hAnsi="Calibri" w:cs="Calibri"/>
          <w:sz w:val="24"/>
          <w:szCs w:val="24"/>
        </w:rPr>
        <w:t xml:space="preserve">, της Ηρώς </w:t>
      </w:r>
      <w:proofErr w:type="spellStart"/>
      <w:r w:rsidRPr="00462B0A">
        <w:rPr>
          <w:rFonts w:ascii="Calibri" w:hAnsi="Calibri" w:cs="Calibri"/>
          <w:sz w:val="24"/>
          <w:szCs w:val="24"/>
        </w:rPr>
        <w:t>Σαΐα</w:t>
      </w:r>
      <w:proofErr w:type="spellEnd"/>
      <w:r w:rsidRPr="00462B0A">
        <w:rPr>
          <w:rFonts w:ascii="Calibri" w:hAnsi="Calibri" w:cs="Calibri"/>
          <w:sz w:val="24"/>
          <w:szCs w:val="24"/>
        </w:rPr>
        <w:t xml:space="preserve">, και του Ζαχαρία </w:t>
      </w:r>
      <w:proofErr w:type="spellStart"/>
      <w:r w:rsidRPr="00462B0A">
        <w:rPr>
          <w:rFonts w:ascii="Calibri" w:hAnsi="Calibri" w:cs="Calibri"/>
          <w:sz w:val="24"/>
          <w:szCs w:val="24"/>
        </w:rPr>
        <w:t>Καρούνη</w:t>
      </w:r>
      <w:proofErr w:type="spellEnd"/>
      <w:r w:rsidRPr="00462B0A">
        <w:rPr>
          <w:rFonts w:ascii="Calibri" w:hAnsi="Calibri" w:cs="Calibri"/>
          <w:sz w:val="24"/>
          <w:szCs w:val="24"/>
        </w:rPr>
        <w:t>.</w:t>
      </w:r>
    </w:p>
    <w:p w14:paraId="3FB387DA" w14:textId="77777777" w:rsidR="00462B0A" w:rsidRPr="00462B0A" w:rsidRDefault="00462B0A" w:rsidP="00462B0A">
      <w:pPr>
        <w:spacing w:line="276" w:lineRule="auto"/>
        <w:jc w:val="both"/>
        <w:rPr>
          <w:rFonts w:ascii="Calibri" w:hAnsi="Calibri" w:cs="Calibri"/>
          <w:sz w:val="24"/>
          <w:szCs w:val="24"/>
        </w:rPr>
      </w:pPr>
      <w:r w:rsidRPr="00462B0A">
        <w:rPr>
          <w:rFonts w:ascii="Calibri" w:hAnsi="Calibri" w:cs="Calibri"/>
          <w:sz w:val="24"/>
          <w:szCs w:val="24"/>
        </w:rPr>
        <w:t xml:space="preserve">Επισυνάπτεται, ο χαιρετισμός της Υπουργού Πολιτισμού, Λίνας </w:t>
      </w:r>
      <w:proofErr w:type="spellStart"/>
      <w:r w:rsidRPr="00462B0A">
        <w:rPr>
          <w:rFonts w:ascii="Calibri" w:hAnsi="Calibri" w:cs="Calibri"/>
          <w:sz w:val="24"/>
          <w:szCs w:val="24"/>
        </w:rPr>
        <w:t>Μενδώνη</w:t>
      </w:r>
      <w:proofErr w:type="spellEnd"/>
      <w:r w:rsidRPr="00462B0A">
        <w:rPr>
          <w:rFonts w:ascii="Calibri" w:hAnsi="Calibri" w:cs="Calibri"/>
          <w:sz w:val="24"/>
          <w:szCs w:val="24"/>
        </w:rPr>
        <w:t>.</w:t>
      </w:r>
    </w:p>
    <w:p w14:paraId="656F907B" w14:textId="77777777" w:rsidR="00462B0A" w:rsidRPr="00462B0A" w:rsidRDefault="00462B0A" w:rsidP="00462B0A">
      <w:pPr>
        <w:spacing w:line="276" w:lineRule="auto"/>
        <w:jc w:val="both"/>
        <w:rPr>
          <w:rFonts w:ascii="Calibri" w:hAnsi="Calibri" w:cs="Calibri"/>
          <w:sz w:val="24"/>
          <w:szCs w:val="24"/>
        </w:rPr>
      </w:pPr>
    </w:p>
    <w:p w14:paraId="62048107" w14:textId="77777777" w:rsidR="00CD5D54" w:rsidRDefault="00CD5D54" w:rsidP="00462B0A">
      <w:pPr>
        <w:spacing w:line="276" w:lineRule="auto"/>
        <w:jc w:val="both"/>
      </w:pPr>
    </w:p>
    <w:sectPr w:rsidR="00CD5D54" w:rsidSect="00801818">
      <w:pgSz w:w="11906" w:h="16838"/>
      <w:pgMar w:top="1440" w:right="1800" w:bottom="1440" w:left="180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Calibri"/>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818"/>
    <w:rsid w:val="00131153"/>
    <w:rsid w:val="002E7383"/>
    <w:rsid w:val="00404361"/>
    <w:rsid w:val="00462B0A"/>
    <w:rsid w:val="0055676C"/>
    <w:rsid w:val="005C0402"/>
    <w:rsid w:val="00605B17"/>
    <w:rsid w:val="00801818"/>
    <w:rsid w:val="00882311"/>
    <w:rsid w:val="00A0448A"/>
    <w:rsid w:val="00A151DF"/>
    <w:rsid w:val="00BE3518"/>
    <w:rsid w:val="00C16057"/>
    <w:rsid w:val="00CD5D54"/>
    <w:rsid w:val="00D40A7D"/>
    <w:rsid w:val="00D821A0"/>
    <w:rsid w:val="00DF2941"/>
    <w:rsid w:val="00F37655"/>
    <w:rsid w:val="00FA766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27F9E"/>
  <w15:chartTrackingRefBased/>
  <w15:docId w15:val="{17191DBA-843E-EA40-817F-8744483D5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l-GR"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1818"/>
    <w:pPr>
      <w:spacing w:after="160" w:line="259" w:lineRule="auto"/>
    </w:pPr>
    <w:rPr>
      <w:kern w:val="0"/>
      <w:sz w:val="22"/>
      <w:szCs w:val="22"/>
      <w14:ligatures w14:val="none"/>
    </w:rPr>
  </w:style>
  <w:style w:type="paragraph" w:styleId="1">
    <w:name w:val="heading 1"/>
    <w:basedOn w:val="a"/>
    <w:next w:val="a"/>
    <w:link w:val="1Char"/>
    <w:uiPriority w:val="9"/>
    <w:qFormat/>
    <w:rsid w:val="00801818"/>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Char"/>
    <w:uiPriority w:val="9"/>
    <w:semiHidden/>
    <w:unhideWhenUsed/>
    <w:qFormat/>
    <w:rsid w:val="00801818"/>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801818"/>
    <w:pPr>
      <w:keepNext/>
      <w:keepLines/>
      <w:spacing w:before="160" w:after="80" w:line="240" w:lineRule="auto"/>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801818"/>
    <w:pPr>
      <w:keepNext/>
      <w:keepLines/>
      <w:spacing w:before="80" w:after="40" w:line="240" w:lineRule="auto"/>
      <w:outlineLvl w:val="3"/>
    </w:pPr>
    <w:rPr>
      <w:rFonts w:eastAsiaTheme="majorEastAsia" w:cstheme="majorBidi"/>
      <w:i/>
      <w:iCs/>
      <w:color w:val="0F4761" w:themeColor="accent1" w:themeShade="BF"/>
      <w:kern w:val="2"/>
      <w:sz w:val="24"/>
      <w:szCs w:val="24"/>
      <w14:ligatures w14:val="standardContextual"/>
    </w:rPr>
  </w:style>
  <w:style w:type="paragraph" w:styleId="5">
    <w:name w:val="heading 5"/>
    <w:basedOn w:val="a"/>
    <w:next w:val="a"/>
    <w:link w:val="5Char"/>
    <w:uiPriority w:val="9"/>
    <w:semiHidden/>
    <w:unhideWhenUsed/>
    <w:qFormat/>
    <w:rsid w:val="00801818"/>
    <w:pPr>
      <w:keepNext/>
      <w:keepLines/>
      <w:spacing w:before="80" w:after="40" w:line="240" w:lineRule="auto"/>
      <w:outlineLvl w:val="4"/>
    </w:pPr>
    <w:rPr>
      <w:rFonts w:eastAsiaTheme="majorEastAsia" w:cstheme="majorBidi"/>
      <w:color w:val="0F4761" w:themeColor="accent1" w:themeShade="BF"/>
      <w:kern w:val="2"/>
      <w:sz w:val="24"/>
      <w:szCs w:val="24"/>
      <w14:ligatures w14:val="standardContextual"/>
    </w:rPr>
  </w:style>
  <w:style w:type="paragraph" w:styleId="6">
    <w:name w:val="heading 6"/>
    <w:basedOn w:val="a"/>
    <w:next w:val="a"/>
    <w:link w:val="6Char"/>
    <w:uiPriority w:val="9"/>
    <w:semiHidden/>
    <w:unhideWhenUsed/>
    <w:qFormat/>
    <w:rsid w:val="00801818"/>
    <w:pPr>
      <w:keepNext/>
      <w:keepLines/>
      <w:spacing w:before="40" w:after="0" w:line="240" w:lineRule="auto"/>
      <w:outlineLvl w:val="5"/>
    </w:pPr>
    <w:rPr>
      <w:rFonts w:eastAsiaTheme="majorEastAsia" w:cstheme="majorBidi"/>
      <w:i/>
      <w:iCs/>
      <w:color w:val="595959" w:themeColor="text1" w:themeTint="A6"/>
      <w:kern w:val="2"/>
      <w:sz w:val="24"/>
      <w:szCs w:val="24"/>
      <w14:ligatures w14:val="standardContextual"/>
    </w:rPr>
  </w:style>
  <w:style w:type="paragraph" w:styleId="7">
    <w:name w:val="heading 7"/>
    <w:basedOn w:val="a"/>
    <w:next w:val="a"/>
    <w:link w:val="7Char"/>
    <w:uiPriority w:val="9"/>
    <w:semiHidden/>
    <w:unhideWhenUsed/>
    <w:qFormat/>
    <w:rsid w:val="00801818"/>
    <w:pPr>
      <w:keepNext/>
      <w:keepLines/>
      <w:spacing w:before="40" w:after="0" w:line="240" w:lineRule="auto"/>
      <w:outlineLvl w:val="6"/>
    </w:pPr>
    <w:rPr>
      <w:rFonts w:eastAsiaTheme="majorEastAsia" w:cstheme="majorBidi"/>
      <w:color w:val="595959" w:themeColor="text1" w:themeTint="A6"/>
      <w:kern w:val="2"/>
      <w:sz w:val="24"/>
      <w:szCs w:val="24"/>
      <w14:ligatures w14:val="standardContextual"/>
    </w:rPr>
  </w:style>
  <w:style w:type="paragraph" w:styleId="8">
    <w:name w:val="heading 8"/>
    <w:basedOn w:val="a"/>
    <w:next w:val="a"/>
    <w:link w:val="8Char"/>
    <w:uiPriority w:val="9"/>
    <w:semiHidden/>
    <w:unhideWhenUsed/>
    <w:qFormat/>
    <w:rsid w:val="00801818"/>
    <w:pPr>
      <w:keepNext/>
      <w:keepLines/>
      <w:spacing w:after="0" w:line="240" w:lineRule="auto"/>
      <w:outlineLvl w:val="7"/>
    </w:pPr>
    <w:rPr>
      <w:rFonts w:eastAsiaTheme="majorEastAsia" w:cstheme="majorBidi"/>
      <w:i/>
      <w:iCs/>
      <w:color w:val="272727" w:themeColor="text1" w:themeTint="D8"/>
      <w:kern w:val="2"/>
      <w:sz w:val="24"/>
      <w:szCs w:val="24"/>
      <w14:ligatures w14:val="standardContextual"/>
    </w:rPr>
  </w:style>
  <w:style w:type="paragraph" w:styleId="9">
    <w:name w:val="heading 9"/>
    <w:basedOn w:val="a"/>
    <w:next w:val="a"/>
    <w:link w:val="9Char"/>
    <w:uiPriority w:val="9"/>
    <w:semiHidden/>
    <w:unhideWhenUsed/>
    <w:qFormat/>
    <w:rsid w:val="00801818"/>
    <w:pPr>
      <w:keepNext/>
      <w:keepLines/>
      <w:spacing w:after="0" w:line="240" w:lineRule="auto"/>
      <w:outlineLvl w:val="8"/>
    </w:pPr>
    <w:rPr>
      <w:rFonts w:eastAsiaTheme="majorEastAsia" w:cstheme="majorBidi"/>
      <w:color w:val="272727" w:themeColor="text1" w:themeTint="D8"/>
      <w:kern w:val="2"/>
      <w:sz w:val="24"/>
      <w:szCs w:val="24"/>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01818"/>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801818"/>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801818"/>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801818"/>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801818"/>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801818"/>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801818"/>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801818"/>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801818"/>
    <w:rPr>
      <w:rFonts w:eastAsiaTheme="majorEastAsia" w:cstheme="majorBidi"/>
      <w:color w:val="272727" w:themeColor="text1" w:themeTint="D8"/>
    </w:rPr>
  </w:style>
  <w:style w:type="paragraph" w:styleId="a3">
    <w:name w:val="Title"/>
    <w:basedOn w:val="a"/>
    <w:next w:val="a"/>
    <w:link w:val="Char"/>
    <w:uiPriority w:val="10"/>
    <w:qFormat/>
    <w:rsid w:val="0080181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Τίτλος Char"/>
    <w:basedOn w:val="a0"/>
    <w:link w:val="a3"/>
    <w:uiPriority w:val="10"/>
    <w:rsid w:val="0080181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01818"/>
    <w:pPr>
      <w:numPr>
        <w:ilvl w:val="1"/>
      </w:numPr>
      <w:spacing w:line="240" w:lineRule="auto"/>
    </w:pPr>
    <w:rPr>
      <w:rFonts w:eastAsiaTheme="majorEastAsia" w:cstheme="majorBidi"/>
      <w:color w:val="595959" w:themeColor="text1" w:themeTint="A6"/>
      <w:spacing w:val="15"/>
      <w:kern w:val="2"/>
      <w:sz w:val="28"/>
      <w:szCs w:val="28"/>
      <w14:ligatures w14:val="standardContextual"/>
    </w:rPr>
  </w:style>
  <w:style w:type="character" w:customStyle="1" w:styleId="Char0">
    <w:name w:val="Υπότιτλος Char"/>
    <w:basedOn w:val="a0"/>
    <w:link w:val="a4"/>
    <w:uiPriority w:val="11"/>
    <w:rsid w:val="00801818"/>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01818"/>
    <w:pPr>
      <w:spacing w:before="160" w:line="240" w:lineRule="auto"/>
      <w:jc w:val="center"/>
    </w:pPr>
    <w:rPr>
      <w:i/>
      <w:iCs/>
      <w:color w:val="404040" w:themeColor="text1" w:themeTint="BF"/>
      <w:kern w:val="2"/>
      <w:sz w:val="24"/>
      <w:szCs w:val="24"/>
      <w14:ligatures w14:val="standardContextual"/>
    </w:rPr>
  </w:style>
  <w:style w:type="character" w:customStyle="1" w:styleId="Char1">
    <w:name w:val="Απόσπασμα Char"/>
    <w:basedOn w:val="a0"/>
    <w:link w:val="a5"/>
    <w:uiPriority w:val="29"/>
    <w:rsid w:val="00801818"/>
    <w:rPr>
      <w:i/>
      <w:iCs/>
      <w:color w:val="404040" w:themeColor="text1" w:themeTint="BF"/>
    </w:rPr>
  </w:style>
  <w:style w:type="paragraph" w:styleId="a6">
    <w:name w:val="List Paragraph"/>
    <w:basedOn w:val="a"/>
    <w:uiPriority w:val="34"/>
    <w:qFormat/>
    <w:rsid w:val="00801818"/>
    <w:pPr>
      <w:spacing w:after="0" w:line="240" w:lineRule="auto"/>
      <w:ind w:left="720"/>
      <w:contextualSpacing/>
    </w:pPr>
    <w:rPr>
      <w:kern w:val="2"/>
      <w:sz w:val="24"/>
      <w:szCs w:val="24"/>
      <w14:ligatures w14:val="standardContextual"/>
    </w:rPr>
  </w:style>
  <w:style w:type="character" w:styleId="a7">
    <w:name w:val="Intense Emphasis"/>
    <w:basedOn w:val="a0"/>
    <w:uiPriority w:val="21"/>
    <w:qFormat/>
    <w:rsid w:val="00801818"/>
    <w:rPr>
      <w:i/>
      <w:iCs/>
      <w:color w:val="0F4761" w:themeColor="accent1" w:themeShade="BF"/>
    </w:rPr>
  </w:style>
  <w:style w:type="paragraph" w:styleId="a8">
    <w:name w:val="Intense Quote"/>
    <w:basedOn w:val="a"/>
    <w:next w:val="a"/>
    <w:link w:val="Char2"/>
    <w:uiPriority w:val="30"/>
    <w:qFormat/>
    <w:rsid w:val="00801818"/>
    <w:pPr>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kern w:val="2"/>
      <w:sz w:val="24"/>
      <w:szCs w:val="24"/>
      <w14:ligatures w14:val="standardContextual"/>
    </w:rPr>
  </w:style>
  <w:style w:type="character" w:customStyle="1" w:styleId="Char2">
    <w:name w:val="Έντονο απόσπ. Char"/>
    <w:basedOn w:val="a0"/>
    <w:link w:val="a8"/>
    <w:uiPriority w:val="30"/>
    <w:rsid w:val="00801818"/>
    <w:rPr>
      <w:i/>
      <w:iCs/>
      <w:color w:val="0F4761" w:themeColor="accent1" w:themeShade="BF"/>
    </w:rPr>
  </w:style>
  <w:style w:type="character" w:styleId="a9">
    <w:name w:val="Intense Reference"/>
    <w:basedOn w:val="a0"/>
    <w:uiPriority w:val="32"/>
    <w:qFormat/>
    <w:rsid w:val="0080181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864E727C-A861-4C50-886D-8456BA837577}"/>
</file>

<file path=customXml/itemProps2.xml><?xml version="1.0" encoding="utf-8"?>
<ds:datastoreItem xmlns:ds="http://schemas.openxmlformats.org/officeDocument/2006/customXml" ds:itemID="{E5B9AEC6-093F-44D2-A42D-4200B17B8C07}"/>
</file>

<file path=customXml/itemProps3.xml><?xml version="1.0" encoding="utf-8"?>
<ds:datastoreItem xmlns:ds="http://schemas.openxmlformats.org/officeDocument/2006/customXml" ds:itemID="{6ACEED11-C299-4437-8500-94A6F5A1437D}"/>
</file>

<file path=docProps/app.xml><?xml version="1.0" encoding="utf-8"?>
<Properties xmlns="http://schemas.openxmlformats.org/officeDocument/2006/extended-properties" xmlns:vt="http://schemas.openxmlformats.org/officeDocument/2006/docPropsVTypes">
  <Template>Normal</Template>
  <TotalTime>13</TotalTime>
  <Pages>2</Pages>
  <Words>582</Words>
  <Characters>3143</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Λίνα Μενδώνη: Η Ελλάδα βαδίζει σταθερά, μπροστά, με όραμα και σχέδιο</dc:title>
  <dc:subject/>
  <dc:creator>Anna Panagiotarea</dc:creator>
  <cp:keywords/>
  <dc:description/>
  <cp:lastModifiedBy>Ελευθερία Πελτέκη</cp:lastModifiedBy>
  <cp:revision>8</cp:revision>
  <dcterms:created xsi:type="dcterms:W3CDTF">2024-09-17T11:16:00Z</dcterms:created>
  <dcterms:modified xsi:type="dcterms:W3CDTF">2024-09-17T11:31:00Z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